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0636" w14:textId="61CC52CB"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A14D0DE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42740" w14:textId="0AA9535C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z 27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987634">
        <w:rPr>
          <w:rFonts w:ascii="Times New Roman" w:hAnsi="Times New Roman" w:cs="Times New Roman"/>
          <w:sz w:val="20"/>
          <w:szCs w:val="20"/>
        </w:rPr>
        <w:t xml:space="preserve">2016 r. w sprawie ochrony osób fizycznych w związku z przetwarzaniem danych osobowych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 (Dz.</w:t>
      </w:r>
      <w:r w:rsidR="00C2075D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14:paraId="21C0A55E" w14:textId="2DD32A61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14:paraId="7694D5F8" w14:textId="5700A955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46E18E98" w14:textId="6CC732B6" w:rsidR="004436C1" w:rsidRPr="003F52D6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</w:t>
      </w:r>
      <w:r w:rsidR="00C31DF0" w:rsidRPr="00C31DF0">
        <w:rPr>
          <w:rFonts w:ascii="Times New Roman" w:hAnsi="Times New Roman" w:cs="Times New Roman"/>
          <w:sz w:val="20"/>
          <w:szCs w:val="20"/>
        </w:rPr>
        <w:t>Inspektorem ochrony danych w Starostwie Powiatowym we Wrześni jest Piotr Kropidłowski, e-mail: iod@wrzesnia.powiat.pl.</w:t>
      </w:r>
    </w:p>
    <w:p w14:paraId="56282EAA" w14:textId="29E7C98D" w:rsidR="004436C1" w:rsidRPr="003F52D6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52D6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3F52D6">
        <w:rPr>
          <w:rFonts w:ascii="Times New Roman" w:hAnsi="Times New Roman" w:cs="Times New Roman"/>
          <w:sz w:val="20"/>
          <w:szCs w:val="20"/>
        </w:rPr>
        <w:t>Pana/i d</w:t>
      </w:r>
      <w:r w:rsidRPr="003F52D6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3F52D6"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="00C2075D" w:rsidRPr="003F52D6">
        <w:rPr>
          <w:rFonts w:ascii="Times New Roman" w:hAnsi="Times New Roman" w:cs="Times New Roman"/>
          <w:sz w:val="20"/>
          <w:szCs w:val="20"/>
        </w:rPr>
        <w:t xml:space="preserve">przyznaniem </w:t>
      </w:r>
      <w:r w:rsidR="00F22C31" w:rsidRPr="003F52D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jednorazowego stypendium motywacyjnego za osiągnięcia naukowe i artystyczne </w:t>
      </w:r>
      <w:r w:rsidR="009E3E27" w:rsidRPr="003F52D6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A156D9" w:rsidRPr="003F52D6">
        <w:rPr>
          <w:rFonts w:ascii="Times New Roman" w:hAnsi="Times New Roman" w:cs="Times New Roman"/>
          <w:sz w:val="20"/>
          <w:szCs w:val="20"/>
        </w:rPr>
        <w:t xml:space="preserve">art. 6 ust. 1 lit. c ogólnego rozporządzenia o ochronie danych osobowych oraz </w:t>
      </w:r>
      <w:r w:rsidR="009E3E27" w:rsidRPr="003F52D6">
        <w:rPr>
          <w:rFonts w:ascii="Times New Roman" w:hAnsi="Times New Roman" w:cs="Times New Roman"/>
          <w:sz w:val="20"/>
          <w:szCs w:val="20"/>
        </w:rPr>
        <w:t xml:space="preserve">art. 4 ust. 1 pkt 1 i art. 12 pkt 11 ustawy z dnia 5 czerwca 1998 r. </w:t>
      </w:r>
      <w:r w:rsidR="00171A9A" w:rsidRPr="009A1808">
        <w:rPr>
          <w:rFonts w:ascii="Times New Roman" w:hAnsi="Times New Roman" w:cs="Times New Roman"/>
          <w:sz w:val="20"/>
          <w:szCs w:val="20"/>
        </w:rPr>
        <w:t xml:space="preserve">o samorządzie powiatowym </w:t>
      </w:r>
      <w:r w:rsidR="00171A9A" w:rsidRPr="00885031">
        <w:rPr>
          <w:rFonts w:ascii="Times New Roman" w:hAnsi="Times New Roman" w:cs="Times New Roman"/>
          <w:sz w:val="20"/>
          <w:szCs w:val="20"/>
        </w:rPr>
        <w:t>(Dz. U. z 2024 r. poz. 107) oraz art. 90t ust.</w:t>
      </w:r>
      <w:r w:rsidR="00171A9A">
        <w:rPr>
          <w:rFonts w:ascii="Times New Roman" w:hAnsi="Times New Roman" w:cs="Times New Roman"/>
          <w:sz w:val="20"/>
          <w:szCs w:val="20"/>
        </w:rPr>
        <w:t xml:space="preserve"> </w:t>
      </w:r>
      <w:r w:rsidR="00171A9A" w:rsidRPr="00885031">
        <w:rPr>
          <w:rFonts w:ascii="Times New Roman" w:hAnsi="Times New Roman" w:cs="Times New Roman"/>
          <w:sz w:val="20"/>
          <w:szCs w:val="20"/>
        </w:rPr>
        <w:t xml:space="preserve">4 ustawy z dnia 7 września 1991 r. o systemie oświaty (Dz. U. z 2024 r. poz. 750 z </w:t>
      </w:r>
      <w:proofErr w:type="spellStart"/>
      <w:r w:rsidR="00171A9A" w:rsidRPr="0088503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71A9A" w:rsidRPr="00885031">
        <w:rPr>
          <w:rFonts w:ascii="Times New Roman" w:hAnsi="Times New Roman" w:cs="Times New Roman"/>
          <w:sz w:val="20"/>
          <w:szCs w:val="20"/>
        </w:rPr>
        <w:t>. zm.).</w:t>
      </w:r>
    </w:p>
    <w:p w14:paraId="5E931A9B" w14:textId="20EA1AF2" w:rsidR="004436C1" w:rsidRPr="003F52D6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52D6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3F52D6">
        <w:rPr>
          <w:rFonts w:ascii="Times New Roman" w:hAnsi="Times New Roman" w:cs="Times New Roman"/>
          <w:sz w:val="20"/>
          <w:szCs w:val="20"/>
        </w:rPr>
        <w:t>Pana/i d</w:t>
      </w:r>
      <w:r w:rsidRPr="003F52D6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3F52D6">
        <w:rPr>
          <w:rFonts w:ascii="Times New Roman" w:hAnsi="Times New Roman" w:cs="Times New Roman"/>
          <w:sz w:val="20"/>
          <w:szCs w:val="20"/>
        </w:rPr>
        <w:t>.</w:t>
      </w:r>
    </w:p>
    <w:p w14:paraId="4C7086E5" w14:textId="21C3D985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52D6">
        <w:rPr>
          <w:rFonts w:ascii="Times New Roman" w:hAnsi="Times New Roman" w:cs="Times New Roman"/>
          <w:sz w:val="20"/>
          <w:szCs w:val="20"/>
        </w:rPr>
        <w:t>5.</w:t>
      </w:r>
      <w:r w:rsidR="00D50F2E" w:rsidRPr="003F52D6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3F52D6">
        <w:rPr>
          <w:rFonts w:ascii="Times New Roman" w:hAnsi="Times New Roman" w:cs="Times New Roman"/>
          <w:sz w:val="20"/>
          <w:szCs w:val="20"/>
        </w:rPr>
        <w:t>Pana/i d</w:t>
      </w:r>
      <w:r w:rsidRPr="003F52D6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3F52D6">
        <w:rPr>
          <w:rFonts w:ascii="Times New Roman" w:hAnsi="Times New Roman" w:cs="Times New Roman"/>
          <w:sz w:val="20"/>
          <w:szCs w:val="20"/>
        </w:rPr>
        <w:t xml:space="preserve">minimum </w:t>
      </w:r>
      <w:r w:rsidR="00453022" w:rsidRPr="003F52D6">
        <w:rPr>
          <w:rFonts w:ascii="Times New Roman" w:hAnsi="Times New Roman" w:cs="Times New Roman"/>
          <w:sz w:val="20"/>
          <w:szCs w:val="20"/>
        </w:rPr>
        <w:t>5</w:t>
      </w:r>
      <w:r w:rsidR="00196479" w:rsidRPr="003F52D6">
        <w:rPr>
          <w:rFonts w:ascii="Times New Roman" w:hAnsi="Times New Roman" w:cs="Times New Roman"/>
          <w:sz w:val="20"/>
          <w:szCs w:val="20"/>
        </w:rPr>
        <w:t xml:space="preserve"> lat, czyli </w:t>
      </w:r>
      <w:r w:rsidRPr="003F52D6">
        <w:rPr>
          <w:rFonts w:ascii="Times New Roman" w:hAnsi="Times New Roman" w:cs="Times New Roman"/>
          <w:sz w:val="20"/>
          <w:szCs w:val="20"/>
        </w:rPr>
        <w:t>okres</w:t>
      </w:r>
      <w:r w:rsidR="00D50F2E" w:rsidRPr="003F52D6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3F52D6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3F52D6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3F52D6">
        <w:rPr>
          <w:rFonts w:ascii="Times New Roman" w:hAnsi="Times New Roman" w:cs="Times New Roman"/>
          <w:sz w:val="20"/>
          <w:szCs w:val="20"/>
        </w:rPr>
        <w:t>)</w:t>
      </w:r>
      <w:r w:rsidR="00D50F2E" w:rsidRPr="003F52D6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3F52D6">
        <w:rPr>
          <w:rFonts w:ascii="Times New Roman" w:hAnsi="Times New Roman" w:cs="Times New Roman"/>
          <w:sz w:val="20"/>
          <w:szCs w:val="20"/>
        </w:rPr>
        <w:t xml:space="preserve"> Prezesa Rady Min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istrów </w:t>
      </w:r>
      <w:r w:rsidR="00452F1F">
        <w:rPr>
          <w:rFonts w:ascii="Times New Roman" w:hAnsi="Times New Roman" w:cs="Times New Roman"/>
          <w:sz w:val="20"/>
          <w:szCs w:val="20"/>
        </w:rPr>
        <w:br/>
      </w:r>
      <w:r w:rsidR="007D3416" w:rsidRPr="00987634">
        <w:rPr>
          <w:rFonts w:ascii="Times New Roman" w:hAnsi="Times New Roman" w:cs="Times New Roman"/>
          <w:sz w:val="20"/>
          <w:szCs w:val="20"/>
        </w:rPr>
        <w:t>z dnia 18.01.2011 r. w sprawie instrukcji kancelaryjnej, jednolitych rzeczowych wykazów akt oraz instrukcji w 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F3F030" w14:textId="78287F28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87634">
        <w:rPr>
          <w:rFonts w:ascii="Times New Roman" w:hAnsi="Times New Roman" w:cs="Times New Roman"/>
          <w:sz w:val="20"/>
          <w:szCs w:val="20"/>
        </w:rPr>
        <w:t>Posiada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87634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87634">
        <w:rPr>
          <w:rFonts w:ascii="Times New Roman" w:hAnsi="Times New Roman" w:cs="Times New Roman"/>
          <w:sz w:val="20"/>
          <w:szCs w:val="20"/>
        </w:rPr>
        <w:t>oraz</w:t>
      </w:r>
      <w:r w:rsidRPr="00987634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1052119F" w14:textId="7C583ED0" w:rsidR="004436C1" w:rsidRPr="00C24E96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452F1F">
        <w:rPr>
          <w:rFonts w:ascii="Times New Roman" w:hAnsi="Times New Roman" w:cs="Times New Roman"/>
          <w:sz w:val="20"/>
          <w:szCs w:val="20"/>
        </w:rPr>
        <w:br/>
      </w:r>
      <w:r w:rsidRPr="00C24E96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C24E96">
        <w:rPr>
          <w:rFonts w:ascii="Times New Roman" w:hAnsi="Times New Roman" w:cs="Times New Roman"/>
          <w:sz w:val="20"/>
          <w:szCs w:val="20"/>
        </w:rPr>
        <w:t>.</w:t>
      </w:r>
    </w:p>
    <w:p w14:paraId="79FCFA4A" w14:textId="1413FA44" w:rsidR="00457D60" w:rsidRPr="00C24E96" w:rsidRDefault="004436C1" w:rsidP="00F73964">
      <w:pPr>
        <w:spacing w:line="276" w:lineRule="auto"/>
        <w:ind w:left="284" w:hanging="284"/>
        <w:jc w:val="both"/>
      </w:pPr>
      <w:r w:rsidRPr="00C24E96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C24E96">
        <w:rPr>
          <w:rFonts w:ascii="Times New Roman" w:hAnsi="Times New Roman" w:cs="Times New Roman"/>
          <w:sz w:val="20"/>
          <w:szCs w:val="20"/>
        </w:rPr>
        <w:t>.</w:t>
      </w:r>
      <w:r w:rsidRPr="00C24E96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C24E96">
        <w:rPr>
          <w:rFonts w:ascii="Times New Roman" w:hAnsi="Times New Roman" w:cs="Times New Roman"/>
          <w:sz w:val="20"/>
          <w:szCs w:val="20"/>
        </w:rPr>
        <w:t>Jest Pan/i</w:t>
      </w:r>
      <w:r w:rsidRPr="00C24E96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C24E96">
        <w:rPr>
          <w:rFonts w:ascii="Times New Roman" w:hAnsi="Times New Roman" w:cs="Times New Roman"/>
          <w:sz w:val="20"/>
          <w:szCs w:val="20"/>
        </w:rPr>
        <w:t>/a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 </w:t>
      </w:r>
      <w:r w:rsidRPr="00C24E96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swoich </w:t>
      </w:r>
      <w:r w:rsidRPr="00C24E96">
        <w:rPr>
          <w:rFonts w:ascii="Times New Roman" w:hAnsi="Times New Roman" w:cs="Times New Roman"/>
          <w:sz w:val="20"/>
          <w:szCs w:val="20"/>
        </w:rPr>
        <w:t>danych</w:t>
      </w:r>
      <w:r w:rsidR="007D3416" w:rsidRPr="00C24E96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C24E96">
        <w:rPr>
          <w:rFonts w:ascii="Times New Roman" w:hAnsi="Times New Roman" w:cs="Times New Roman"/>
          <w:sz w:val="20"/>
          <w:szCs w:val="20"/>
        </w:rPr>
        <w:t xml:space="preserve">a konsekwencją niepodania danych będzie </w:t>
      </w:r>
      <w:r w:rsidR="00F73964" w:rsidRPr="00C24E96">
        <w:rPr>
          <w:rFonts w:ascii="Times New Roman" w:hAnsi="Times New Roman" w:cs="Times New Roman"/>
          <w:i/>
          <w:sz w:val="20"/>
          <w:szCs w:val="20"/>
        </w:rPr>
        <w:t xml:space="preserve">pozostawienie </w:t>
      </w:r>
      <w:r w:rsidR="00452F1F" w:rsidRPr="00C24E96">
        <w:rPr>
          <w:rFonts w:ascii="Times New Roman" w:hAnsi="Times New Roman" w:cs="Times New Roman"/>
          <w:i/>
          <w:sz w:val="20"/>
          <w:szCs w:val="20"/>
        </w:rPr>
        <w:t>wniosku</w:t>
      </w:r>
      <w:r w:rsidR="00F73964" w:rsidRPr="00C24E96">
        <w:rPr>
          <w:rFonts w:ascii="Times New Roman" w:hAnsi="Times New Roman" w:cs="Times New Roman"/>
          <w:i/>
          <w:sz w:val="20"/>
          <w:szCs w:val="20"/>
        </w:rPr>
        <w:t xml:space="preserve"> bez rozpatrzenia</w:t>
      </w:r>
      <w:r w:rsidR="00F73964" w:rsidRPr="00C24E96">
        <w:rPr>
          <w:rFonts w:ascii="Times New Roman" w:hAnsi="Times New Roman" w:cs="Times New Roman"/>
          <w:sz w:val="20"/>
          <w:szCs w:val="20"/>
        </w:rPr>
        <w:t>.</w:t>
      </w:r>
    </w:p>
    <w:sectPr w:rsidR="00457D60" w:rsidRPr="00C2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31B9A"/>
    <w:rsid w:val="000B6F74"/>
    <w:rsid w:val="00171A9A"/>
    <w:rsid w:val="001918C8"/>
    <w:rsid w:val="00196479"/>
    <w:rsid w:val="00341F87"/>
    <w:rsid w:val="003F52D6"/>
    <w:rsid w:val="00410D72"/>
    <w:rsid w:val="004436C1"/>
    <w:rsid w:val="00452F1F"/>
    <w:rsid w:val="00453022"/>
    <w:rsid w:val="00457D60"/>
    <w:rsid w:val="00466814"/>
    <w:rsid w:val="004B4818"/>
    <w:rsid w:val="004E26E9"/>
    <w:rsid w:val="00505415"/>
    <w:rsid w:val="00632EA6"/>
    <w:rsid w:val="00662D7F"/>
    <w:rsid w:val="007825AE"/>
    <w:rsid w:val="007D3416"/>
    <w:rsid w:val="00987634"/>
    <w:rsid w:val="009D495C"/>
    <w:rsid w:val="009E3E27"/>
    <w:rsid w:val="00A00891"/>
    <w:rsid w:val="00A156D9"/>
    <w:rsid w:val="00C2075D"/>
    <w:rsid w:val="00C24E96"/>
    <w:rsid w:val="00C31DF0"/>
    <w:rsid w:val="00C952DD"/>
    <w:rsid w:val="00CA4737"/>
    <w:rsid w:val="00D50F2E"/>
    <w:rsid w:val="00E0470D"/>
    <w:rsid w:val="00EF2976"/>
    <w:rsid w:val="00F04CDA"/>
    <w:rsid w:val="00F22C31"/>
    <w:rsid w:val="00F73964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B410"/>
  <w15:docId w15:val="{22BF6ECC-7F98-4BB0-A3DC-E8AB6A3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Perlik</dc:creator>
  <cp:lastModifiedBy>Violetta Król</cp:lastModifiedBy>
  <cp:revision>9</cp:revision>
  <dcterms:created xsi:type="dcterms:W3CDTF">2018-06-06T12:10:00Z</dcterms:created>
  <dcterms:modified xsi:type="dcterms:W3CDTF">2025-01-09T08:48:00Z</dcterms:modified>
</cp:coreProperties>
</file>