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957" w14:textId="77777777" w:rsidR="00667461" w:rsidRPr="00667461" w:rsidRDefault="00667461" w:rsidP="0066746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461">
        <w:rPr>
          <w:rFonts w:ascii="Times New Roman" w:hAnsi="Times New Roman" w:cs="Times New Roman"/>
          <w:b/>
          <w:sz w:val="28"/>
          <w:szCs w:val="28"/>
        </w:rPr>
        <w:t>Klauzula informacyjna</w:t>
      </w:r>
    </w:p>
    <w:p w14:paraId="3B142740" w14:textId="4342B2F0" w:rsidR="004436C1" w:rsidRPr="00987634" w:rsidRDefault="004436C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z 27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kwietnia </w:t>
      </w:r>
      <w:r w:rsidRPr="00987634">
        <w:rPr>
          <w:rFonts w:ascii="Times New Roman" w:hAnsi="Times New Roman" w:cs="Times New Roman"/>
          <w:sz w:val="20"/>
          <w:szCs w:val="20"/>
        </w:rPr>
        <w:t xml:space="preserve">2016 r. w sprawie ochrony osób fizycznych w związku z przetwarzaniem danych osobowych </w:t>
      </w:r>
      <w:r w:rsidR="00C2075D"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 (Dz.</w:t>
      </w:r>
      <w:r w:rsidR="00C2075D"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14:paraId="21C0A55E" w14:textId="67257D0B" w:rsidR="004436C1" w:rsidRPr="00987634" w:rsidRDefault="00667461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Szanowni Państwo w związku z przetwarzaniem Państwa danych osobowych, informujemy, że:</w:t>
      </w:r>
    </w:p>
    <w:p w14:paraId="7694D5F8" w14:textId="5700A955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1. Administratorem danych osobowych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przetwarzanych w Starostwie Powiatowym we Wrześni </w:t>
      </w:r>
      <w:r w:rsidRPr="00987634">
        <w:rPr>
          <w:rFonts w:ascii="Times New Roman" w:hAnsi="Times New Roman" w:cs="Times New Roman"/>
          <w:sz w:val="20"/>
          <w:szCs w:val="20"/>
        </w:rPr>
        <w:t xml:space="preserve">jest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Starosta Wrzesiński, z siedzibą we Wrześni przy ul. Chopina 10, tel. 61 640 44 50, e-mail: starostwo@wrzesnia.powiat.pl.</w:t>
      </w:r>
    </w:p>
    <w:p w14:paraId="431469C0" w14:textId="58E31CCB" w:rsidR="00B36128" w:rsidRDefault="004436C1" w:rsidP="00C952DD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</w:t>
      </w:r>
      <w:r w:rsidR="00D50F2E" w:rsidRPr="00987634">
        <w:rPr>
          <w:rFonts w:ascii="Times New Roman" w:hAnsi="Times New Roman" w:cs="Times New Roman"/>
          <w:sz w:val="20"/>
          <w:szCs w:val="20"/>
        </w:rPr>
        <w:t>Starostwie Powiatowym we Wrześni</w:t>
      </w:r>
      <w:r w:rsidRPr="00987634">
        <w:rPr>
          <w:rFonts w:ascii="Times New Roman" w:hAnsi="Times New Roman" w:cs="Times New Roman"/>
          <w:sz w:val="20"/>
          <w:szCs w:val="20"/>
        </w:rPr>
        <w:t xml:space="preserve"> jest </w:t>
      </w:r>
      <w:r w:rsidR="00B36128" w:rsidRPr="00B36128">
        <w:rPr>
          <w:rFonts w:ascii="Times New Roman" w:hAnsi="Times New Roman" w:cs="Times New Roman"/>
          <w:sz w:val="20"/>
          <w:szCs w:val="20"/>
        </w:rPr>
        <w:t xml:space="preserve">Krzysztof Pukaczewski, e-mail: </w:t>
      </w:r>
      <w:hyperlink r:id="rId6" w:history="1">
        <w:r w:rsidR="00B36128" w:rsidRPr="006407C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pukaczewski@hotmail.com</w:t>
        </w:r>
      </w:hyperlink>
      <w:r w:rsidR="00B36128" w:rsidRPr="006407CD">
        <w:rPr>
          <w:rFonts w:ascii="Times New Roman" w:hAnsi="Times New Roman" w:cs="Times New Roman"/>
          <w:sz w:val="20"/>
          <w:szCs w:val="20"/>
        </w:rPr>
        <w:t>.</w:t>
      </w:r>
    </w:p>
    <w:p w14:paraId="56282EAA" w14:textId="683BA1E0" w:rsidR="004436C1" w:rsidRPr="00D02DF9" w:rsidRDefault="004436C1" w:rsidP="00B36128">
      <w:pPr>
        <w:spacing w:line="276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24E96">
        <w:rPr>
          <w:rFonts w:ascii="Times New Roman" w:hAnsi="Times New Roman" w:cs="Times New Roman"/>
          <w:sz w:val="20"/>
          <w:szCs w:val="20"/>
        </w:rPr>
        <w:t xml:space="preserve">3. </w:t>
      </w:r>
      <w:r w:rsidR="00196479" w:rsidRPr="00887533">
        <w:rPr>
          <w:rFonts w:ascii="Times New Roman" w:hAnsi="Times New Roman" w:cs="Times New Roman"/>
          <w:sz w:val="20"/>
          <w:szCs w:val="20"/>
        </w:rPr>
        <w:t>Pana/i d</w:t>
      </w:r>
      <w:r w:rsidRPr="00887533">
        <w:rPr>
          <w:rFonts w:ascii="Times New Roman" w:hAnsi="Times New Roman" w:cs="Times New Roman"/>
          <w:sz w:val="20"/>
          <w:szCs w:val="20"/>
        </w:rPr>
        <w:t>ane osobowe przetwarzane są</w:t>
      </w:r>
      <w:r w:rsidR="00D02DF9" w:rsidRPr="00887533">
        <w:rPr>
          <w:rFonts w:ascii="Times New Roman" w:hAnsi="Times New Roman" w:cs="Times New Roman"/>
          <w:sz w:val="20"/>
          <w:szCs w:val="20"/>
        </w:rPr>
        <w:t xml:space="preserve"> </w:t>
      </w:r>
      <w:r w:rsidR="004C675D" w:rsidRPr="00887533">
        <w:rPr>
          <w:rFonts w:ascii="Times New Roman" w:hAnsi="Times New Roman" w:cs="Times New Roman"/>
          <w:sz w:val="20"/>
          <w:szCs w:val="20"/>
        </w:rPr>
        <w:t>wyłącznie w</w:t>
      </w:r>
      <w:r w:rsidRPr="00887533">
        <w:rPr>
          <w:rFonts w:ascii="Times New Roman" w:hAnsi="Times New Roman" w:cs="Times New Roman"/>
          <w:sz w:val="20"/>
          <w:szCs w:val="20"/>
        </w:rPr>
        <w:t xml:space="preserve"> celu </w:t>
      </w:r>
      <w:r w:rsidR="00C952DD" w:rsidRPr="00887533">
        <w:rPr>
          <w:rFonts w:ascii="Times New Roman" w:hAnsi="Times New Roman" w:cs="Times New Roman"/>
          <w:sz w:val="20"/>
          <w:szCs w:val="20"/>
        </w:rPr>
        <w:t xml:space="preserve">realizacji </w:t>
      </w:r>
      <w:r w:rsidR="00D02DF9" w:rsidRPr="00887533">
        <w:rPr>
          <w:rFonts w:ascii="Times New Roman" w:hAnsi="Times New Roman" w:cs="Times New Roman"/>
          <w:sz w:val="20"/>
          <w:szCs w:val="20"/>
        </w:rPr>
        <w:t>rekomendowan</w:t>
      </w:r>
      <w:r w:rsidR="00667461">
        <w:rPr>
          <w:rFonts w:ascii="Times New Roman" w:hAnsi="Times New Roman" w:cs="Times New Roman"/>
          <w:sz w:val="20"/>
          <w:szCs w:val="20"/>
        </w:rPr>
        <w:t xml:space="preserve">ych </w:t>
      </w:r>
      <w:r w:rsidR="00D02DF9" w:rsidRPr="00887533">
        <w:rPr>
          <w:rFonts w:ascii="Times New Roman" w:hAnsi="Times New Roman" w:cs="Times New Roman"/>
          <w:sz w:val="20"/>
          <w:szCs w:val="20"/>
        </w:rPr>
        <w:t>program</w:t>
      </w:r>
      <w:r w:rsidR="00667461">
        <w:rPr>
          <w:rFonts w:ascii="Times New Roman" w:hAnsi="Times New Roman" w:cs="Times New Roman"/>
          <w:sz w:val="20"/>
          <w:szCs w:val="20"/>
        </w:rPr>
        <w:t>ów</w:t>
      </w:r>
      <w:r w:rsidR="00D02DF9" w:rsidRPr="00887533">
        <w:rPr>
          <w:rFonts w:ascii="Times New Roman" w:hAnsi="Times New Roman" w:cs="Times New Roman"/>
          <w:sz w:val="20"/>
          <w:szCs w:val="20"/>
        </w:rPr>
        <w:t xml:space="preserve">  profilaktyczn</w:t>
      </w:r>
      <w:r w:rsidR="00667461">
        <w:rPr>
          <w:rFonts w:ascii="Times New Roman" w:hAnsi="Times New Roman" w:cs="Times New Roman"/>
          <w:sz w:val="20"/>
          <w:szCs w:val="20"/>
        </w:rPr>
        <w:t>ych</w:t>
      </w:r>
      <w:r w:rsidR="00D02DF9" w:rsidRPr="00887533">
        <w:rPr>
          <w:rFonts w:ascii="Times New Roman" w:hAnsi="Times New Roman" w:cs="Times New Roman"/>
          <w:sz w:val="20"/>
          <w:szCs w:val="20"/>
        </w:rPr>
        <w:t xml:space="preserve"> ujęt</w:t>
      </w:r>
      <w:r w:rsidR="00667461">
        <w:rPr>
          <w:rFonts w:ascii="Times New Roman" w:hAnsi="Times New Roman" w:cs="Times New Roman"/>
          <w:sz w:val="20"/>
          <w:szCs w:val="20"/>
        </w:rPr>
        <w:t>ych</w:t>
      </w:r>
      <w:r w:rsidR="00D02DF9" w:rsidRPr="00887533">
        <w:rPr>
          <w:rFonts w:ascii="Times New Roman" w:hAnsi="Times New Roman" w:cs="Times New Roman"/>
          <w:sz w:val="20"/>
          <w:szCs w:val="20"/>
        </w:rPr>
        <w:t xml:space="preserve"> w Systemie rekomendacji programów profilaktycznych i promocji zdrowia psychicznego, na podstawie</w:t>
      </w:r>
      <w:r w:rsidR="00365D66" w:rsidRPr="00887533">
        <w:rPr>
          <w:rFonts w:ascii="Times New Roman" w:hAnsi="Times New Roman" w:cs="Times New Roman"/>
          <w:sz w:val="20"/>
          <w:szCs w:val="20"/>
        </w:rPr>
        <w:t xml:space="preserve"> umowy nr 145/DZ.III/2024 zawartej z</w:t>
      </w:r>
      <w:r w:rsidR="00887533">
        <w:rPr>
          <w:rFonts w:ascii="Times New Roman" w:hAnsi="Times New Roman" w:cs="Times New Roman"/>
          <w:sz w:val="20"/>
          <w:szCs w:val="20"/>
        </w:rPr>
        <w:t> </w:t>
      </w:r>
      <w:r w:rsidR="00365D66" w:rsidRPr="00887533">
        <w:rPr>
          <w:rFonts w:ascii="Times New Roman" w:hAnsi="Times New Roman" w:cs="Times New Roman"/>
          <w:sz w:val="20"/>
          <w:szCs w:val="20"/>
        </w:rPr>
        <w:t xml:space="preserve">Województwem Wielkopolskim. Przetwarzanie Pani/a danych osobowych jest niezbędne do jej </w:t>
      </w:r>
      <w:r w:rsidR="00D02DF9" w:rsidRPr="00887533">
        <w:rPr>
          <w:rFonts w:ascii="Times New Roman" w:hAnsi="Times New Roman" w:cs="Times New Roman"/>
          <w:sz w:val="20"/>
          <w:szCs w:val="20"/>
        </w:rPr>
        <w:t>wykonan</w:t>
      </w:r>
      <w:r w:rsidR="00667461">
        <w:rPr>
          <w:rFonts w:ascii="Times New Roman" w:hAnsi="Times New Roman" w:cs="Times New Roman"/>
          <w:sz w:val="20"/>
          <w:szCs w:val="20"/>
        </w:rPr>
        <w:t>i</w:t>
      </w:r>
      <w:r w:rsidR="00365D66" w:rsidRPr="00887533">
        <w:rPr>
          <w:rFonts w:ascii="Times New Roman" w:hAnsi="Times New Roman" w:cs="Times New Roman"/>
          <w:sz w:val="20"/>
          <w:szCs w:val="20"/>
        </w:rPr>
        <w:t>a</w:t>
      </w:r>
      <w:r w:rsidR="00667461">
        <w:rPr>
          <w:rFonts w:ascii="Times New Roman" w:hAnsi="Times New Roman" w:cs="Times New Roman"/>
          <w:sz w:val="20"/>
          <w:szCs w:val="20"/>
        </w:rPr>
        <w:t xml:space="preserve">, </w:t>
      </w:r>
      <w:r w:rsidR="00D02DF9" w:rsidRPr="00887533">
        <w:rPr>
          <w:rFonts w:ascii="Times New Roman" w:hAnsi="Times New Roman" w:cs="Times New Roman"/>
          <w:sz w:val="20"/>
          <w:szCs w:val="20"/>
        </w:rPr>
        <w:t>rozliczeni</w:t>
      </w:r>
      <w:r w:rsidR="00365D66" w:rsidRPr="00887533">
        <w:rPr>
          <w:rFonts w:ascii="Times New Roman" w:hAnsi="Times New Roman" w:cs="Times New Roman"/>
          <w:sz w:val="20"/>
          <w:szCs w:val="20"/>
        </w:rPr>
        <w:t>a</w:t>
      </w:r>
      <w:r w:rsidR="00D02DF9" w:rsidRPr="00887533">
        <w:rPr>
          <w:rFonts w:ascii="Times New Roman" w:hAnsi="Times New Roman" w:cs="Times New Roman"/>
          <w:sz w:val="20"/>
          <w:szCs w:val="20"/>
        </w:rPr>
        <w:t xml:space="preserve"> </w:t>
      </w:r>
      <w:r w:rsidR="004C675D" w:rsidRPr="00887533">
        <w:rPr>
          <w:rFonts w:ascii="Times New Roman" w:hAnsi="Times New Roman" w:cs="Times New Roman"/>
          <w:sz w:val="20"/>
          <w:szCs w:val="20"/>
        </w:rPr>
        <w:t xml:space="preserve">oraz </w:t>
      </w:r>
      <w:r w:rsidR="00365D66" w:rsidRPr="00887533">
        <w:rPr>
          <w:rFonts w:ascii="Times New Roman" w:hAnsi="Times New Roman" w:cs="Times New Roman"/>
          <w:sz w:val="20"/>
          <w:szCs w:val="20"/>
        </w:rPr>
        <w:t xml:space="preserve">do </w:t>
      </w:r>
      <w:r w:rsidR="004C675D" w:rsidRPr="00887533">
        <w:rPr>
          <w:rFonts w:ascii="Times New Roman" w:hAnsi="Times New Roman" w:cs="Times New Roman"/>
          <w:sz w:val="20"/>
          <w:szCs w:val="20"/>
        </w:rPr>
        <w:t xml:space="preserve">archiwizacji </w:t>
      </w:r>
      <w:r w:rsidR="00365D66" w:rsidRPr="00887533">
        <w:rPr>
          <w:rFonts w:ascii="Times New Roman" w:hAnsi="Times New Roman" w:cs="Times New Roman"/>
          <w:sz w:val="20"/>
          <w:szCs w:val="20"/>
        </w:rPr>
        <w:t xml:space="preserve">dokumentacji </w:t>
      </w:r>
      <w:r w:rsidR="00C952DD" w:rsidRPr="00887533">
        <w:rPr>
          <w:rFonts w:ascii="Times New Roman" w:hAnsi="Times New Roman" w:cs="Times New Roman"/>
          <w:sz w:val="20"/>
          <w:szCs w:val="20"/>
        </w:rPr>
        <w:t>na podstawie</w:t>
      </w:r>
      <w:r w:rsidR="00555DA2" w:rsidRPr="00887533">
        <w:rPr>
          <w:rFonts w:ascii="Times New Roman" w:hAnsi="Times New Roman" w:cs="Times New Roman"/>
          <w:sz w:val="20"/>
          <w:szCs w:val="20"/>
        </w:rPr>
        <w:t xml:space="preserve"> art. 6 ust. 1 lit. c ogólnego rozporządzenia o</w:t>
      </w:r>
      <w:r w:rsidR="00365D66" w:rsidRPr="00887533">
        <w:rPr>
          <w:rFonts w:ascii="Times New Roman" w:hAnsi="Times New Roman" w:cs="Times New Roman"/>
          <w:sz w:val="20"/>
          <w:szCs w:val="20"/>
        </w:rPr>
        <w:t> </w:t>
      </w:r>
      <w:r w:rsidR="00555DA2" w:rsidRPr="00887533">
        <w:rPr>
          <w:rFonts w:ascii="Times New Roman" w:hAnsi="Times New Roman" w:cs="Times New Roman"/>
          <w:sz w:val="20"/>
          <w:szCs w:val="20"/>
        </w:rPr>
        <w:t>ochronie danych osobowych</w:t>
      </w:r>
      <w:r w:rsidR="00D02DF9" w:rsidRPr="00887533">
        <w:rPr>
          <w:rFonts w:ascii="Times New Roman" w:hAnsi="Times New Roman" w:cs="Times New Roman"/>
          <w:sz w:val="20"/>
          <w:szCs w:val="20"/>
        </w:rPr>
        <w:t>.</w:t>
      </w:r>
    </w:p>
    <w:p w14:paraId="5E931A9B" w14:textId="785A4D28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E96">
        <w:rPr>
          <w:rFonts w:ascii="Times New Roman" w:hAnsi="Times New Roman" w:cs="Times New Roman"/>
          <w:sz w:val="20"/>
          <w:szCs w:val="20"/>
        </w:rPr>
        <w:t xml:space="preserve">4. </w:t>
      </w:r>
      <w:r w:rsidR="00196479" w:rsidRPr="00C24E96">
        <w:rPr>
          <w:rFonts w:ascii="Times New Roman" w:hAnsi="Times New Roman" w:cs="Times New Roman"/>
          <w:sz w:val="20"/>
          <w:szCs w:val="20"/>
        </w:rPr>
        <w:t>Pana/i d</w:t>
      </w:r>
      <w:r w:rsidRPr="00C24E96">
        <w:rPr>
          <w:rFonts w:ascii="Times New Roman" w:hAnsi="Times New Roman" w:cs="Times New Roman"/>
          <w:sz w:val="20"/>
          <w:szCs w:val="20"/>
        </w:rPr>
        <w:t xml:space="preserve">ane osobowe mogą być przekazywane innym organom i podmiotom wyłącznie na podstawie </w:t>
      </w:r>
      <w:r w:rsidR="005F5B97">
        <w:rPr>
          <w:rFonts w:ascii="Times New Roman" w:hAnsi="Times New Roman" w:cs="Times New Roman"/>
          <w:sz w:val="20"/>
          <w:szCs w:val="20"/>
        </w:rPr>
        <w:t>zawartej umowy o udzielenie pomocy finansowej nr 145/DZ.III/2024 z Województwem Wielkopolskim oraz</w:t>
      </w:r>
      <w:r w:rsidR="00365D66">
        <w:rPr>
          <w:rFonts w:ascii="Times New Roman" w:hAnsi="Times New Roman" w:cs="Times New Roman"/>
          <w:sz w:val="20"/>
          <w:szCs w:val="20"/>
        </w:rPr>
        <w:t> </w:t>
      </w:r>
      <w:r w:rsidR="005F5B97" w:rsidRPr="005F5B97">
        <w:rPr>
          <w:rFonts w:ascii="Times New Roman" w:hAnsi="Times New Roman" w:cs="Times New Roman"/>
          <w:sz w:val="20"/>
          <w:szCs w:val="20"/>
        </w:rPr>
        <w:t>obowiązujących przepisów prawa</w:t>
      </w:r>
      <w:r w:rsidR="007D3416" w:rsidRPr="00987634">
        <w:rPr>
          <w:rFonts w:ascii="Times New Roman" w:hAnsi="Times New Roman" w:cs="Times New Roman"/>
          <w:sz w:val="20"/>
          <w:szCs w:val="20"/>
        </w:rPr>
        <w:t>.</w:t>
      </w:r>
    </w:p>
    <w:p w14:paraId="4C7086E5" w14:textId="04CFDA76" w:rsidR="004436C1" w:rsidRPr="00987634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5.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84CB3">
        <w:rPr>
          <w:rFonts w:ascii="Times New Roman" w:hAnsi="Times New Roman" w:cs="Times New Roman"/>
          <w:sz w:val="20"/>
          <w:szCs w:val="20"/>
        </w:rPr>
        <w:t>Pana/i d</w:t>
      </w:r>
      <w:r w:rsidRPr="00884CB3">
        <w:rPr>
          <w:rFonts w:ascii="Times New Roman" w:hAnsi="Times New Roman" w:cs="Times New Roman"/>
          <w:sz w:val="20"/>
          <w:szCs w:val="20"/>
        </w:rPr>
        <w:t xml:space="preserve">ane osobowe będą przetwarzane przez </w:t>
      </w:r>
      <w:r w:rsidRPr="00987634">
        <w:rPr>
          <w:rFonts w:ascii="Times New Roman" w:hAnsi="Times New Roman" w:cs="Times New Roman"/>
          <w:sz w:val="20"/>
          <w:szCs w:val="20"/>
        </w:rPr>
        <w:t>okres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  <w:r w:rsidR="00BE0498">
        <w:rPr>
          <w:rFonts w:ascii="Times New Roman" w:hAnsi="Times New Roman" w:cs="Times New Roman"/>
          <w:sz w:val="20"/>
          <w:szCs w:val="20"/>
        </w:rPr>
        <w:t xml:space="preserve">25 lat 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wynikający </w:t>
      </w:r>
      <w:r w:rsidR="007D3416" w:rsidRPr="00987634">
        <w:rPr>
          <w:rFonts w:ascii="Times New Roman" w:hAnsi="Times New Roman" w:cs="Times New Roman"/>
          <w:sz w:val="20"/>
          <w:szCs w:val="20"/>
        </w:rPr>
        <w:t>z kategorii archiwalnej (</w:t>
      </w:r>
      <w:r w:rsidR="00D50F2E" w:rsidRPr="00987634">
        <w:rPr>
          <w:rFonts w:ascii="Times New Roman" w:hAnsi="Times New Roman" w:cs="Times New Roman"/>
          <w:sz w:val="20"/>
          <w:szCs w:val="20"/>
        </w:rPr>
        <w:t>okres przechowywania dokumentacji</w:t>
      </w:r>
      <w:r w:rsidR="007D3416" w:rsidRPr="00987634">
        <w:rPr>
          <w:rFonts w:ascii="Times New Roman" w:hAnsi="Times New Roman" w:cs="Times New Roman"/>
          <w:sz w:val="20"/>
          <w:szCs w:val="20"/>
        </w:rPr>
        <w:t>)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ustalony w zał. nr 3 do Rozporządzenia</w:t>
      </w:r>
      <w:r w:rsidR="007D3416" w:rsidRPr="00987634">
        <w:rPr>
          <w:rFonts w:ascii="Times New Roman" w:hAnsi="Times New Roman" w:cs="Times New Roman"/>
          <w:sz w:val="20"/>
          <w:szCs w:val="20"/>
        </w:rPr>
        <w:t xml:space="preserve"> Prezesa Rady Ministrów </w:t>
      </w:r>
      <w:r w:rsidR="00452F1F">
        <w:rPr>
          <w:rFonts w:ascii="Times New Roman" w:hAnsi="Times New Roman" w:cs="Times New Roman"/>
          <w:sz w:val="20"/>
          <w:szCs w:val="20"/>
        </w:rPr>
        <w:br/>
      </w:r>
      <w:r w:rsidR="007D3416" w:rsidRPr="00987634">
        <w:rPr>
          <w:rFonts w:ascii="Times New Roman" w:hAnsi="Times New Roman" w:cs="Times New Roman"/>
          <w:sz w:val="20"/>
          <w:szCs w:val="20"/>
        </w:rPr>
        <w:t>z dnia 18.01.2011 r. w sprawie instrukcji kancelaryjnej, jednolitych rzeczowych wykazów akt oraz instrukcji w sprawie organizacji i zakresu działania archiwów zakładowych.</w:t>
      </w:r>
      <w:r w:rsidR="00D50F2E" w:rsidRPr="009876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F3F030" w14:textId="78287F28" w:rsidR="004436C1" w:rsidRPr="00887533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6. </w:t>
      </w:r>
      <w:r w:rsidR="00196479" w:rsidRPr="00887533">
        <w:rPr>
          <w:rFonts w:ascii="Times New Roman" w:hAnsi="Times New Roman" w:cs="Times New Roman"/>
          <w:sz w:val="20"/>
          <w:szCs w:val="20"/>
        </w:rPr>
        <w:t>Posiada Pan/i</w:t>
      </w:r>
      <w:r w:rsidRPr="00887533">
        <w:rPr>
          <w:rFonts w:ascii="Times New Roman" w:hAnsi="Times New Roman" w:cs="Times New Roman"/>
          <w:sz w:val="20"/>
          <w:szCs w:val="20"/>
        </w:rPr>
        <w:t xml:space="preserve"> prawo do dostępu do treści swoich danych </w:t>
      </w:r>
      <w:r w:rsidR="007D3416" w:rsidRPr="00887533">
        <w:rPr>
          <w:rFonts w:ascii="Times New Roman" w:hAnsi="Times New Roman" w:cs="Times New Roman"/>
          <w:sz w:val="20"/>
          <w:szCs w:val="20"/>
        </w:rPr>
        <w:t xml:space="preserve">osobowych </w:t>
      </w:r>
      <w:r w:rsidRPr="00887533">
        <w:rPr>
          <w:rFonts w:ascii="Times New Roman" w:hAnsi="Times New Roman" w:cs="Times New Roman"/>
          <w:sz w:val="20"/>
          <w:szCs w:val="20"/>
        </w:rPr>
        <w:t xml:space="preserve">i ich poprawiania </w:t>
      </w:r>
      <w:r w:rsidR="007D3416" w:rsidRPr="00887533">
        <w:rPr>
          <w:rFonts w:ascii="Times New Roman" w:hAnsi="Times New Roman" w:cs="Times New Roman"/>
          <w:sz w:val="20"/>
          <w:szCs w:val="20"/>
        </w:rPr>
        <w:t>oraz</w:t>
      </w:r>
      <w:r w:rsidRPr="00887533">
        <w:rPr>
          <w:rFonts w:ascii="Times New Roman" w:hAnsi="Times New Roman" w:cs="Times New Roman"/>
          <w:sz w:val="20"/>
          <w:szCs w:val="20"/>
        </w:rPr>
        <w:t xml:space="preserve"> sprostowania</w:t>
      </w:r>
      <w:r w:rsidR="007D3416" w:rsidRPr="00887533">
        <w:rPr>
          <w:rFonts w:ascii="Times New Roman" w:hAnsi="Times New Roman" w:cs="Times New Roman"/>
          <w:sz w:val="20"/>
          <w:szCs w:val="20"/>
        </w:rPr>
        <w:t>.</w:t>
      </w:r>
    </w:p>
    <w:p w14:paraId="1052119F" w14:textId="7C583ED0" w:rsidR="004436C1" w:rsidRPr="00887533" w:rsidRDefault="004436C1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7533">
        <w:rPr>
          <w:rFonts w:ascii="Times New Roman" w:hAnsi="Times New Roman" w:cs="Times New Roman"/>
          <w:sz w:val="20"/>
          <w:szCs w:val="20"/>
        </w:rPr>
        <w:t>7.</w:t>
      </w:r>
      <w:r w:rsidR="007D3416" w:rsidRPr="00887533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87533">
        <w:rPr>
          <w:rFonts w:ascii="Times New Roman" w:hAnsi="Times New Roman" w:cs="Times New Roman"/>
          <w:sz w:val="20"/>
          <w:szCs w:val="20"/>
        </w:rPr>
        <w:t>M</w:t>
      </w:r>
      <w:r w:rsidR="007D3416" w:rsidRPr="00887533">
        <w:rPr>
          <w:rFonts w:ascii="Times New Roman" w:hAnsi="Times New Roman" w:cs="Times New Roman"/>
          <w:sz w:val="20"/>
          <w:szCs w:val="20"/>
        </w:rPr>
        <w:t>a</w:t>
      </w:r>
      <w:r w:rsidRPr="00887533">
        <w:rPr>
          <w:rFonts w:ascii="Times New Roman" w:hAnsi="Times New Roman" w:cs="Times New Roman"/>
          <w:sz w:val="20"/>
          <w:szCs w:val="20"/>
        </w:rPr>
        <w:t xml:space="preserve"> </w:t>
      </w:r>
      <w:r w:rsidR="00196479" w:rsidRPr="00887533">
        <w:rPr>
          <w:rFonts w:ascii="Times New Roman" w:hAnsi="Times New Roman" w:cs="Times New Roman"/>
          <w:sz w:val="20"/>
          <w:szCs w:val="20"/>
        </w:rPr>
        <w:t xml:space="preserve">Pan/i </w:t>
      </w:r>
      <w:r w:rsidRPr="00887533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Osobowych, gdy przetwarzanie </w:t>
      </w:r>
      <w:r w:rsidR="00196479" w:rsidRPr="00887533">
        <w:rPr>
          <w:rFonts w:ascii="Times New Roman" w:hAnsi="Times New Roman" w:cs="Times New Roman"/>
          <w:sz w:val="20"/>
          <w:szCs w:val="20"/>
        </w:rPr>
        <w:t>Pana/i</w:t>
      </w:r>
      <w:r w:rsidR="007D3416" w:rsidRPr="00887533">
        <w:rPr>
          <w:rFonts w:ascii="Times New Roman" w:hAnsi="Times New Roman" w:cs="Times New Roman"/>
          <w:sz w:val="20"/>
          <w:szCs w:val="20"/>
        </w:rPr>
        <w:t xml:space="preserve"> </w:t>
      </w:r>
      <w:r w:rsidRPr="00887533">
        <w:rPr>
          <w:rFonts w:ascii="Times New Roman" w:hAnsi="Times New Roman" w:cs="Times New Roman"/>
          <w:sz w:val="20"/>
          <w:szCs w:val="20"/>
        </w:rPr>
        <w:t xml:space="preserve">danych osobowych naruszałoby przepisy ogólnego rozporządzenia o ochronie danych osobowych z dnia </w:t>
      </w:r>
      <w:r w:rsidR="00452F1F" w:rsidRPr="00887533">
        <w:rPr>
          <w:rFonts w:ascii="Times New Roman" w:hAnsi="Times New Roman" w:cs="Times New Roman"/>
          <w:sz w:val="20"/>
          <w:szCs w:val="20"/>
        </w:rPr>
        <w:br/>
      </w:r>
      <w:r w:rsidRPr="00887533">
        <w:rPr>
          <w:rFonts w:ascii="Times New Roman" w:hAnsi="Times New Roman" w:cs="Times New Roman"/>
          <w:sz w:val="20"/>
          <w:szCs w:val="20"/>
        </w:rPr>
        <w:t>27 kwietnia 2016 roku</w:t>
      </w:r>
      <w:r w:rsidR="007D3416" w:rsidRPr="00887533">
        <w:rPr>
          <w:rFonts w:ascii="Times New Roman" w:hAnsi="Times New Roman" w:cs="Times New Roman"/>
          <w:sz w:val="20"/>
          <w:szCs w:val="20"/>
        </w:rPr>
        <w:t>.</w:t>
      </w:r>
    </w:p>
    <w:p w14:paraId="7B22634F" w14:textId="0B9A740F" w:rsidR="001F0847" w:rsidRPr="00693E93" w:rsidRDefault="004436C1" w:rsidP="001F0847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87533">
        <w:rPr>
          <w:rFonts w:ascii="Times New Roman" w:hAnsi="Times New Roman" w:cs="Times New Roman"/>
          <w:sz w:val="20"/>
          <w:szCs w:val="20"/>
        </w:rPr>
        <w:t xml:space="preserve">8. </w:t>
      </w:r>
      <w:r w:rsidR="004C675D" w:rsidRPr="00887533">
        <w:rPr>
          <w:rFonts w:ascii="Times New Roman" w:hAnsi="Times New Roman" w:cs="Times New Roman"/>
          <w:sz w:val="20"/>
          <w:szCs w:val="20"/>
        </w:rPr>
        <w:t xml:space="preserve">Podanie danych osobowych jest warunkiem koniecznym do </w:t>
      </w:r>
      <w:r w:rsidR="00887533" w:rsidRPr="00887533">
        <w:rPr>
          <w:rFonts w:ascii="Times New Roman" w:hAnsi="Times New Roman" w:cs="Times New Roman"/>
          <w:sz w:val="20"/>
          <w:szCs w:val="20"/>
        </w:rPr>
        <w:t>realizacji rekomendowan</w:t>
      </w:r>
      <w:r w:rsidR="006A5AB8">
        <w:rPr>
          <w:rFonts w:ascii="Times New Roman" w:hAnsi="Times New Roman" w:cs="Times New Roman"/>
          <w:sz w:val="20"/>
          <w:szCs w:val="20"/>
        </w:rPr>
        <w:t>ych</w:t>
      </w:r>
      <w:r w:rsidR="00887533" w:rsidRPr="00887533">
        <w:rPr>
          <w:rFonts w:ascii="Times New Roman" w:hAnsi="Times New Roman" w:cs="Times New Roman"/>
          <w:sz w:val="20"/>
          <w:szCs w:val="20"/>
        </w:rPr>
        <w:t xml:space="preserve"> program</w:t>
      </w:r>
      <w:r w:rsidR="006A5AB8">
        <w:rPr>
          <w:rFonts w:ascii="Times New Roman" w:hAnsi="Times New Roman" w:cs="Times New Roman"/>
          <w:sz w:val="20"/>
          <w:szCs w:val="20"/>
        </w:rPr>
        <w:t>ów</w:t>
      </w:r>
      <w:r w:rsidR="00887533" w:rsidRPr="00887533">
        <w:rPr>
          <w:rFonts w:ascii="Times New Roman" w:hAnsi="Times New Roman" w:cs="Times New Roman"/>
          <w:sz w:val="20"/>
          <w:szCs w:val="20"/>
        </w:rPr>
        <w:t xml:space="preserve"> profilaktyczn</w:t>
      </w:r>
      <w:r w:rsidR="006A5AB8">
        <w:rPr>
          <w:rFonts w:ascii="Times New Roman" w:hAnsi="Times New Roman" w:cs="Times New Roman"/>
          <w:sz w:val="20"/>
          <w:szCs w:val="20"/>
        </w:rPr>
        <w:t>ych</w:t>
      </w:r>
      <w:r w:rsidR="004C675D" w:rsidRPr="00693E93">
        <w:rPr>
          <w:rFonts w:ascii="Times New Roman" w:hAnsi="Times New Roman" w:cs="Times New Roman"/>
          <w:sz w:val="20"/>
          <w:szCs w:val="20"/>
        </w:rPr>
        <w:t>, a odmowa ich podania jest równoznaczna z brakiem możliwości wzięcia udziału</w:t>
      </w:r>
      <w:r w:rsidR="004C3A2E">
        <w:rPr>
          <w:rFonts w:ascii="Times New Roman" w:hAnsi="Times New Roman" w:cs="Times New Roman"/>
          <w:sz w:val="20"/>
          <w:szCs w:val="20"/>
        </w:rPr>
        <w:t xml:space="preserve"> w pro</w:t>
      </w:r>
      <w:r w:rsidR="00D161AB">
        <w:rPr>
          <w:rFonts w:ascii="Times New Roman" w:hAnsi="Times New Roman" w:cs="Times New Roman"/>
          <w:sz w:val="20"/>
          <w:szCs w:val="20"/>
        </w:rPr>
        <w:t>gramie</w:t>
      </w:r>
      <w:r w:rsidR="004C675D" w:rsidRPr="00693E93">
        <w:rPr>
          <w:rFonts w:ascii="Times New Roman" w:hAnsi="Times New Roman" w:cs="Times New Roman"/>
          <w:sz w:val="20"/>
          <w:szCs w:val="20"/>
        </w:rPr>
        <w:t>.</w:t>
      </w:r>
    </w:p>
    <w:p w14:paraId="12D6143C" w14:textId="77777777" w:rsidR="001F0847" w:rsidRPr="00887533" w:rsidRDefault="001F0847" w:rsidP="001F084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F0847" w:rsidRPr="0088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E103" w14:textId="77777777" w:rsidR="003A22E8" w:rsidRDefault="003A22E8" w:rsidP="001F0847">
      <w:pPr>
        <w:spacing w:after="0" w:line="240" w:lineRule="auto"/>
      </w:pPr>
      <w:r>
        <w:separator/>
      </w:r>
    </w:p>
  </w:endnote>
  <w:endnote w:type="continuationSeparator" w:id="0">
    <w:p w14:paraId="0251E02D" w14:textId="77777777" w:rsidR="003A22E8" w:rsidRDefault="003A22E8" w:rsidP="001F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F46E" w14:textId="77777777" w:rsidR="003A22E8" w:rsidRDefault="003A22E8" w:rsidP="001F0847">
      <w:pPr>
        <w:spacing w:after="0" w:line="240" w:lineRule="auto"/>
      </w:pPr>
      <w:r>
        <w:separator/>
      </w:r>
    </w:p>
  </w:footnote>
  <w:footnote w:type="continuationSeparator" w:id="0">
    <w:p w14:paraId="773982D2" w14:textId="77777777" w:rsidR="003A22E8" w:rsidRDefault="003A22E8" w:rsidP="001F0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8"/>
    <w:rsid w:val="000244AB"/>
    <w:rsid w:val="00031B9A"/>
    <w:rsid w:val="00032FD5"/>
    <w:rsid w:val="00040ABE"/>
    <w:rsid w:val="000E6B11"/>
    <w:rsid w:val="001900CF"/>
    <w:rsid w:val="001918C8"/>
    <w:rsid w:val="00196479"/>
    <w:rsid w:val="001A7107"/>
    <w:rsid w:val="001F0847"/>
    <w:rsid w:val="001F6280"/>
    <w:rsid w:val="00290CB4"/>
    <w:rsid w:val="003203E7"/>
    <w:rsid w:val="00365D66"/>
    <w:rsid w:val="003A22E8"/>
    <w:rsid w:val="004436C1"/>
    <w:rsid w:val="00452F1F"/>
    <w:rsid w:val="00453022"/>
    <w:rsid w:val="00457D60"/>
    <w:rsid w:val="00466814"/>
    <w:rsid w:val="004B4818"/>
    <w:rsid w:val="004C3A2E"/>
    <w:rsid w:val="004C675D"/>
    <w:rsid w:val="004E26E9"/>
    <w:rsid w:val="00505415"/>
    <w:rsid w:val="00555DA2"/>
    <w:rsid w:val="005C2AC4"/>
    <w:rsid w:val="005F5B97"/>
    <w:rsid w:val="00632EA6"/>
    <w:rsid w:val="006407CD"/>
    <w:rsid w:val="00662D7F"/>
    <w:rsid w:val="00667461"/>
    <w:rsid w:val="00673A61"/>
    <w:rsid w:val="00693E93"/>
    <w:rsid w:val="006A5AB8"/>
    <w:rsid w:val="007B5A1A"/>
    <w:rsid w:val="007D3416"/>
    <w:rsid w:val="00832156"/>
    <w:rsid w:val="00840A76"/>
    <w:rsid w:val="00853694"/>
    <w:rsid w:val="00884CB3"/>
    <w:rsid w:val="00887533"/>
    <w:rsid w:val="0096581E"/>
    <w:rsid w:val="00987634"/>
    <w:rsid w:val="00B36128"/>
    <w:rsid w:val="00BE0498"/>
    <w:rsid w:val="00C2075D"/>
    <w:rsid w:val="00C24E96"/>
    <w:rsid w:val="00C81483"/>
    <w:rsid w:val="00C952DD"/>
    <w:rsid w:val="00CB0B57"/>
    <w:rsid w:val="00D02DF9"/>
    <w:rsid w:val="00D11158"/>
    <w:rsid w:val="00D161AB"/>
    <w:rsid w:val="00D50F2E"/>
    <w:rsid w:val="00E0470D"/>
    <w:rsid w:val="00E92390"/>
    <w:rsid w:val="00EF5ABF"/>
    <w:rsid w:val="00F04CDA"/>
    <w:rsid w:val="00F73964"/>
    <w:rsid w:val="00FC1171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B410"/>
  <w15:docId w15:val="{22BF6ECC-7F98-4BB0-A3DC-E8AB6A3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0C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0CB4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1F084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1F084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1F08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kaczewski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Perlik</dc:creator>
  <cp:lastModifiedBy>Violetta Król</cp:lastModifiedBy>
  <cp:revision>18</cp:revision>
  <cp:lastPrinted>2024-12-16T10:55:00Z</cp:lastPrinted>
  <dcterms:created xsi:type="dcterms:W3CDTF">2021-02-01T07:34:00Z</dcterms:created>
  <dcterms:modified xsi:type="dcterms:W3CDTF">2024-12-16T11:03:00Z</dcterms:modified>
</cp:coreProperties>
</file>